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4FB3" w:rsidRPr="005C5641" w:rsidRDefault="005C5641" w:rsidP="003A4FB3">
      <w:pPr>
        <w:rPr>
          <w:rFonts w:cs="Arial"/>
          <w:sz w:val="36"/>
          <w:u w:val="single"/>
        </w:rPr>
      </w:pPr>
      <w:bookmarkStart w:id="0" w:name="_Hlk24203493"/>
      <w:r w:rsidRPr="005C5641">
        <w:rPr>
          <w:rFonts w:cs="Arial"/>
          <w:sz w:val="36"/>
          <w:u w:val="single"/>
        </w:rPr>
        <w:t>S</w:t>
      </w:r>
      <w:r w:rsidR="003A4FB3" w:rsidRPr="005C5641">
        <w:rPr>
          <w:rFonts w:cs="Arial"/>
          <w:sz w:val="36"/>
          <w:u w:val="single"/>
        </w:rPr>
        <w:t>atz-Langeweile im Mittelalter</w:t>
      </w:r>
    </w:p>
    <w:p w:rsidR="003A4FB3" w:rsidRDefault="003A4FB3" w:rsidP="003A4FB3">
      <w:pPr>
        <w:rPr>
          <w:rFonts w:cs="Arial"/>
          <w:b/>
        </w:rPr>
      </w:pPr>
      <w:r w:rsidRPr="005C5641">
        <w:rPr>
          <w:rFonts w:cs="Arial"/>
          <w:b/>
        </w:rPr>
        <w:t>Stelle die Sätze um – ändere die Reihenfolge der Satzglieder.</w:t>
      </w:r>
    </w:p>
    <w:p w:rsidR="005C5641" w:rsidRPr="00AA00EB" w:rsidRDefault="005C5641" w:rsidP="003A4FB3">
      <w:pPr>
        <w:rPr>
          <w:rFonts w:cs="Arial"/>
        </w:rPr>
      </w:pPr>
      <w:r w:rsidRPr="00AA00EB">
        <w:rPr>
          <w:rFonts w:cs="Arial"/>
        </w:rPr>
        <w:t xml:space="preserve">1. </w:t>
      </w:r>
      <w:r w:rsidRPr="006A269C">
        <w:rPr>
          <w:rFonts w:cs="Arial"/>
          <w:b/>
          <w:bCs/>
        </w:rPr>
        <w:t>Färbe</w:t>
      </w:r>
      <w:r w:rsidRPr="00AA00EB">
        <w:rPr>
          <w:rFonts w:cs="Arial"/>
        </w:rPr>
        <w:t xml:space="preserve"> in dem Satz die Satzglieder farbig. </w:t>
      </w:r>
      <w:r w:rsidRPr="00AA00EB">
        <w:rPr>
          <w:rFonts w:cs="Arial"/>
          <w:noProof/>
        </w:rPr>
        <w:drawing>
          <wp:inline distT="0" distB="0" distL="0" distR="0" wp14:anchorId="19FAC266" wp14:editId="61CA25D3">
            <wp:extent cx="323895" cy="247685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3895" cy="24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00EB" w:rsidRDefault="005C5641" w:rsidP="003A4FB3">
      <w:pPr>
        <w:rPr>
          <w:rFonts w:cs="Arial"/>
        </w:rPr>
      </w:pPr>
      <w:r w:rsidRPr="00AA00EB">
        <w:rPr>
          <w:rFonts w:cs="Arial"/>
        </w:rPr>
        <w:t xml:space="preserve">2. Markiere den ganzen Satz, </w:t>
      </w:r>
      <w:r w:rsidRPr="006A269C">
        <w:rPr>
          <w:rFonts w:cs="Arial"/>
          <w:b/>
          <w:bCs/>
        </w:rPr>
        <w:t>kopiere</w:t>
      </w:r>
      <w:r w:rsidRPr="00AA00EB">
        <w:rPr>
          <w:rFonts w:cs="Arial"/>
        </w:rPr>
        <w:t xml:space="preserve"> ihn </w:t>
      </w:r>
      <w:r w:rsidR="006A269C" w:rsidRPr="00AA00EB">
        <w:rPr>
          <w:rFonts w:cs="Arial"/>
        </w:rPr>
        <w:t>(</w:t>
      </w:r>
      <w:proofErr w:type="spellStart"/>
      <w:r w:rsidR="006A269C" w:rsidRPr="00AA00EB">
        <w:rPr>
          <w:rFonts w:cs="Arial"/>
        </w:rPr>
        <w:t>strg</w:t>
      </w:r>
      <w:proofErr w:type="spellEnd"/>
      <w:r w:rsidR="006A269C" w:rsidRPr="00AA00EB">
        <w:rPr>
          <w:rFonts w:cs="Arial"/>
        </w:rPr>
        <w:t xml:space="preserve"> + c</w:t>
      </w:r>
      <w:r w:rsidR="006A269C">
        <w:rPr>
          <w:rFonts w:cs="Arial"/>
        </w:rPr>
        <w:t>)</w:t>
      </w:r>
      <w:r w:rsidR="006A269C" w:rsidRPr="00AA00EB">
        <w:rPr>
          <w:rFonts w:cs="Arial"/>
        </w:rPr>
        <w:t xml:space="preserve"> </w:t>
      </w:r>
      <w:r w:rsidRPr="00AA00EB">
        <w:rPr>
          <w:rFonts w:cs="Arial"/>
        </w:rPr>
        <w:t xml:space="preserve">und </w:t>
      </w:r>
      <w:r w:rsidRPr="006A269C">
        <w:rPr>
          <w:rFonts w:cs="Arial"/>
          <w:b/>
          <w:bCs/>
        </w:rPr>
        <w:t>füge</w:t>
      </w:r>
      <w:r w:rsidRPr="00AA00EB">
        <w:rPr>
          <w:rFonts w:cs="Arial"/>
        </w:rPr>
        <w:t xml:space="preserve"> ihn drei Mal </w:t>
      </w:r>
      <w:r w:rsidRPr="006A269C">
        <w:rPr>
          <w:rFonts w:cs="Arial"/>
          <w:b/>
          <w:bCs/>
        </w:rPr>
        <w:t>ein</w:t>
      </w:r>
      <w:r w:rsidRPr="00AA00EB">
        <w:rPr>
          <w:rFonts w:cs="Arial"/>
        </w:rPr>
        <w:t xml:space="preserve">. </w:t>
      </w:r>
    </w:p>
    <w:p w:rsidR="005C5641" w:rsidRPr="00AA00EB" w:rsidRDefault="00AA00EB" w:rsidP="003A4FB3">
      <w:pPr>
        <w:rPr>
          <w:rFonts w:cs="Arial"/>
        </w:rPr>
      </w:pPr>
      <w:r>
        <w:rPr>
          <w:rFonts w:cs="Arial"/>
        </w:rPr>
        <w:t xml:space="preserve">   </w:t>
      </w:r>
      <w:r w:rsidR="006A269C">
        <w:rPr>
          <w:rFonts w:cs="Arial"/>
        </w:rPr>
        <w:t>(</w:t>
      </w:r>
      <w:proofErr w:type="spellStart"/>
      <w:r w:rsidR="005C5641" w:rsidRPr="00AA00EB">
        <w:rPr>
          <w:rFonts w:cs="Arial"/>
        </w:rPr>
        <w:t>strg</w:t>
      </w:r>
      <w:proofErr w:type="spellEnd"/>
      <w:r w:rsidR="005C5641" w:rsidRPr="00AA00EB">
        <w:rPr>
          <w:rFonts w:cs="Arial"/>
        </w:rPr>
        <w:t xml:space="preserve"> + v).</w:t>
      </w:r>
    </w:p>
    <w:p w:rsidR="005C5641" w:rsidRPr="00AA00EB" w:rsidRDefault="005C5641" w:rsidP="003A4FB3">
      <w:pPr>
        <w:rPr>
          <w:rFonts w:cs="Arial"/>
        </w:rPr>
      </w:pPr>
      <w:r w:rsidRPr="00AA00EB">
        <w:rPr>
          <w:rFonts w:cs="Arial"/>
        </w:rPr>
        <w:t xml:space="preserve">3. </w:t>
      </w:r>
      <w:r w:rsidRPr="006A269C">
        <w:rPr>
          <w:rFonts w:cs="Arial"/>
          <w:b/>
          <w:bCs/>
        </w:rPr>
        <w:t>Markiere</w:t>
      </w:r>
      <w:r w:rsidRPr="00AA00EB">
        <w:rPr>
          <w:rFonts w:cs="Arial"/>
        </w:rPr>
        <w:t xml:space="preserve"> ein Satzglied und </w:t>
      </w:r>
      <w:r w:rsidR="006A269C" w:rsidRPr="006A269C">
        <w:rPr>
          <w:rFonts w:cs="Arial"/>
          <w:b/>
          <w:bCs/>
        </w:rPr>
        <w:t>ver</w:t>
      </w:r>
      <w:r w:rsidRPr="006A269C">
        <w:rPr>
          <w:rFonts w:cs="Arial"/>
          <w:b/>
          <w:bCs/>
        </w:rPr>
        <w:t>schiebe</w:t>
      </w:r>
      <w:r w:rsidRPr="00AA00EB">
        <w:rPr>
          <w:rFonts w:cs="Arial"/>
        </w:rPr>
        <w:t xml:space="preserve"> es an eine andere passende Stelle im Satz.</w:t>
      </w:r>
    </w:p>
    <w:p w:rsidR="005C5641" w:rsidRPr="005C5641" w:rsidRDefault="005C5641" w:rsidP="003A4FB3">
      <w:pPr>
        <w:rPr>
          <w:rFonts w:cs="Arial"/>
          <w:b/>
        </w:rPr>
      </w:pPr>
    </w:p>
    <w:p w:rsidR="003A4FB3" w:rsidRPr="005C5641" w:rsidRDefault="003A4FB3" w:rsidP="003A4F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5C5641">
        <w:rPr>
          <w:rFonts w:cs="Arial"/>
          <w:b/>
        </w:rPr>
        <w:t>Beispiel:</w:t>
      </w:r>
      <w:r w:rsidRPr="005C5641">
        <w:rPr>
          <w:rFonts w:cs="Arial"/>
        </w:rPr>
        <w:t xml:space="preserve"> </w:t>
      </w:r>
      <w:r w:rsidRPr="005C5641">
        <w:rPr>
          <w:rFonts w:cs="Arial"/>
        </w:rPr>
        <w:tab/>
      </w:r>
      <w:r w:rsidRPr="005C5641">
        <w:rPr>
          <w:rFonts w:cs="Arial"/>
          <w:color w:val="FF0000"/>
        </w:rPr>
        <w:t xml:space="preserve">Der Ritter </w:t>
      </w:r>
      <w:r w:rsidRPr="005C5641">
        <w:rPr>
          <w:rFonts w:cs="Arial"/>
          <w:color w:val="00B050"/>
        </w:rPr>
        <w:t xml:space="preserve">reitet </w:t>
      </w:r>
      <w:r w:rsidRPr="005C5641">
        <w:rPr>
          <w:rFonts w:cs="Arial"/>
          <w:color w:val="CC00CC"/>
        </w:rPr>
        <w:t>täglich</w:t>
      </w:r>
      <w:r w:rsidRPr="005C5641">
        <w:rPr>
          <w:rFonts w:cs="Arial"/>
        </w:rPr>
        <w:t xml:space="preserve"> </w:t>
      </w:r>
      <w:r w:rsidR="005C5641" w:rsidRPr="005C5641">
        <w:rPr>
          <w:rFonts w:cs="Arial"/>
          <w:color w:val="548DD4" w:themeColor="text2" w:themeTint="99"/>
        </w:rPr>
        <w:t>mit</w:t>
      </w:r>
      <w:r w:rsidRPr="005C5641">
        <w:rPr>
          <w:rFonts w:cs="Arial"/>
          <w:color w:val="548DD4" w:themeColor="text2" w:themeTint="99"/>
        </w:rPr>
        <w:t xml:space="preserve"> seinem Pferd </w:t>
      </w:r>
      <w:r w:rsidRPr="005C5641">
        <w:rPr>
          <w:rFonts w:cs="Arial"/>
          <w:color w:val="996633"/>
        </w:rPr>
        <w:t>über den Burghof</w:t>
      </w:r>
      <w:r w:rsidRPr="005C5641">
        <w:rPr>
          <w:rFonts w:cs="Arial"/>
        </w:rPr>
        <w:t>.</w:t>
      </w:r>
    </w:p>
    <w:p w:rsidR="003A4FB3" w:rsidRPr="005C5641" w:rsidRDefault="003A4FB3" w:rsidP="003A4F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5C5641">
        <w:rPr>
          <w:rFonts w:cs="Arial"/>
        </w:rPr>
        <w:tab/>
      </w:r>
      <w:r w:rsidRPr="005C5641">
        <w:rPr>
          <w:rFonts w:cs="Arial"/>
        </w:rPr>
        <w:tab/>
      </w:r>
      <w:r w:rsidRPr="005C5641">
        <w:rPr>
          <w:rFonts w:cs="Arial"/>
        </w:rPr>
        <w:sym w:font="Wingdings 3" w:char="F022"/>
      </w:r>
      <w:r w:rsidRPr="005C5641">
        <w:rPr>
          <w:rFonts w:cs="Arial"/>
        </w:rPr>
        <w:t xml:space="preserve"> </w:t>
      </w:r>
      <w:r w:rsidR="005C5641" w:rsidRPr="005C5641">
        <w:rPr>
          <w:rFonts w:cs="Arial"/>
          <w:color w:val="548DD4" w:themeColor="text2" w:themeTint="99"/>
        </w:rPr>
        <w:t>Mit</w:t>
      </w:r>
      <w:r w:rsidRPr="005C5641">
        <w:rPr>
          <w:rFonts w:cs="Arial"/>
          <w:color w:val="548DD4" w:themeColor="text2" w:themeTint="99"/>
        </w:rPr>
        <w:t xml:space="preserve"> seinem Pferd </w:t>
      </w:r>
      <w:r w:rsidRPr="005C5641">
        <w:rPr>
          <w:rFonts w:cs="Arial"/>
          <w:color w:val="00B050"/>
        </w:rPr>
        <w:t xml:space="preserve">reitet </w:t>
      </w:r>
      <w:r w:rsidRPr="005C5641">
        <w:rPr>
          <w:rFonts w:cs="Arial"/>
          <w:color w:val="FF0000"/>
        </w:rPr>
        <w:t xml:space="preserve">der Ritter </w:t>
      </w:r>
      <w:r w:rsidRPr="005C5641">
        <w:rPr>
          <w:rFonts w:cs="Arial"/>
          <w:color w:val="CC00CC"/>
        </w:rPr>
        <w:t>täglich</w:t>
      </w:r>
      <w:r w:rsidRPr="005C5641">
        <w:rPr>
          <w:rFonts w:cs="Arial"/>
        </w:rPr>
        <w:t xml:space="preserve"> </w:t>
      </w:r>
      <w:r w:rsidRPr="005C5641">
        <w:rPr>
          <w:rFonts w:cs="Arial"/>
          <w:color w:val="996633"/>
        </w:rPr>
        <w:t>über den Burghof</w:t>
      </w:r>
      <w:r w:rsidRPr="005C5641">
        <w:rPr>
          <w:rFonts w:cs="Arial"/>
        </w:rPr>
        <w:t>.</w:t>
      </w:r>
    </w:p>
    <w:p w:rsidR="003A4FB3" w:rsidRPr="005C5641" w:rsidRDefault="003A4FB3" w:rsidP="003A4F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5C5641">
        <w:rPr>
          <w:rFonts w:cs="Arial"/>
        </w:rPr>
        <w:tab/>
      </w:r>
      <w:r w:rsidRPr="005C5641">
        <w:rPr>
          <w:rFonts w:cs="Arial"/>
        </w:rPr>
        <w:tab/>
      </w:r>
      <w:r w:rsidRPr="005C5641">
        <w:rPr>
          <w:rFonts w:cs="Arial"/>
        </w:rPr>
        <w:sym w:font="Wingdings 3" w:char="F022"/>
      </w:r>
      <w:r w:rsidRPr="005C5641">
        <w:rPr>
          <w:rFonts w:cs="Arial"/>
        </w:rPr>
        <w:t xml:space="preserve"> </w:t>
      </w:r>
      <w:r w:rsidRPr="005C5641">
        <w:rPr>
          <w:rFonts w:cs="Arial"/>
          <w:color w:val="996633"/>
        </w:rPr>
        <w:t>Über den Burghof</w:t>
      </w:r>
      <w:r w:rsidRPr="005C5641">
        <w:rPr>
          <w:rFonts w:cs="Arial"/>
        </w:rPr>
        <w:t xml:space="preserve"> </w:t>
      </w:r>
      <w:r w:rsidRPr="005C5641">
        <w:rPr>
          <w:rFonts w:cs="Arial"/>
          <w:color w:val="00B050"/>
        </w:rPr>
        <w:t xml:space="preserve">reitet </w:t>
      </w:r>
      <w:r w:rsidRPr="005C5641">
        <w:rPr>
          <w:rFonts w:cs="Arial"/>
          <w:color w:val="FF0000"/>
        </w:rPr>
        <w:t xml:space="preserve">der Ritter </w:t>
      </w:r>
      <w:r w:rsidRPr="005C5641">
        <w:rPr>
          <w:rFonts w:cs="Arial"/>
          <w:color w:val="CC00CC"/>
        </w:rPr>
        <w:t>täglich</w:t>
      </w:r>
      <w:r w:rsidRPr="005C5641">
        <w:rPr>
          <w:rFonts w:cs="Arial"/>
        </w:rPr>
        <w:t xml:space="preserve"> </w:t>
      </w:r>
      <w:r w:rsidR="005C5641">
        <w:rPr>
          <w:rFonts w:cs="Arial"/>
          <w:color w:val="548DD4" w:themeColor="text2" w:themeTint="99"/>
        </w:rPr>
        <w:t>mit</w:t>
      </w:r>
      <w:r w:rsidRPr="005C5641">
        <w:rPr>
          <w:rFonts w:cs="Arial"/>
          <w:color w:val="548DD4" w:themeColor="text2" w:themeTint="99"/>
        </w:rPr>
        <w:t xml:space="preserve"> seinem Pferd</w:t>
      </w:r>
      <w:r w:rsidRPr="005C5641">
        <w:rPr>
          <w:rFonts w:cs="Arial"/>
        </w:rPr>
        <w:t>.</w:t>
      </w:r>
    </w:p>
    <w:p w:rsidR="003A4FB3" w:rsidRPr="005C5641" w:rsidRDefault="003A4FB3" w:rsidP="003A4F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5C5641">
        <w:rPr>
          <w:rFonts w:cs="Arial"/>
        </w:rPr>
        <w:tab/>
      </w:r>
      <w:r w:rsidRPr="005C5641">
        <w:rPr>
          <w:rFonts w:cs="Arial"/>
        </w:rPr>
        <w:tab/>
      </w:r>
      <w:r w:rsidRPr="005C5641">
        <w:rPr>
          <w:rFonts w:cs="Arial"/>
        </w:rPr>
        <w:sym w:font="Wingdings 3" w:char="F022"/>
      </w:r>
      <w:r w:rsidRPr="005C5641">
        <w:rPr>
          <w:rFonts w:cs="Arial"/>
        </w:rPr>
        <w:t xml:space="preserve"> </w:t>
      </w:r>
      <w:r w:rsidRPr="005C5641">
        <w:rPr>
          <w:rFonts w:cs="Arial"/>
          <w:color w:val="CC00CC"/>
        </w:rPr>
        <w:t>Täglich</w:t>
      </w:r>
      <w:r w:rsidRPr="005C5641">
        <w:rPr>
          <w:rFonts w:cs="Arial"/>
        </w:rPr>
        <w:t xml:space="preserve"> </w:t>
      </w:r>
      <w:r w:rsidRPr="005C5641">
        <w:rPr>
          <w:rFonts w:cs="Arial"/>
          <w:color w:val="00B050"/>
        </w:rPr>
        <w:t xml:space="preserve">reitet </w:t>
      </w:r>
      <w:r w:rsidRPr="005C5641">
        <w:rPr>
          <w:rFonts w:cs="Arial"/>
          <w:color w:val="FF0000"/>
        </w:rPr>
        <w:t xml:space="preserve">der Ritter </w:t>
      </w:r>
      <w:r w:rsidR="005C5641" w:rsidRPr="005C5641">
        <w:rPr>
          <w:rFonts w:cs="Arial"/>
          <w:color w:val="548DD4" w:themeColor="text2" w:themeTint="99"/>
        </w:rPr>
        <w:t>mit</w:t>
      </w:r>
      <w:r w:rsidRPr="005C5641">
        <w:rPr>
          <w:rFonts w:cs="Arial"/>
          <w:color w:val="548DD4" w:themeColor="text2" w:themeTint="99"/>
        </w:rPr>
        <w:t xml:space="preserve"> seinem Pferd </w:t>
      </w:r>
      <w:r w:rsidRPr="005C5641">
        <w:rPr>
          <w:rFonts w:cs="Arial"/>
          <w:color w:val="996633"/>
        </w:rPr>
        <w:t>über den Burghof</w:t>
      </w:r>
      <w:r w:rsidRPr="005C5641">
        <w:rPr>
          <w:rFonts w:cs="Arial"/>
        </w:rPr>
        <w:t>.</w:t>
      </w:r>
    </w:p>
    <w:p w:rsidR="003A4FB3" w:rsidRPr="005C5641" w:rsidRDefault="003A4FB3" w:rsidP="003A4FB3">
      <w:pPr>
        <w:rPr>
          <w:rFonts w:cs="Arial"/>
          <w:sz w:val="12"/>
        </w:rPr>
      </w:pPr>
    </w:p>
    <w:p w:rsidR="00101300" w:rsidRDefault="00101300" w:rsidP="00101300">
      <w:pPr>
        <w:pStyle w:val="Listenabsatz"/>
        <w:ind w:left="360"/>
        <w:rPr>
          <w:rFonts w:cs="Arial"/>
        </w:rPr>
      </w:pPr>
    </w:p>
    <w:p w:rsidR="003A4FB3" w:rsidRDefault="003A4FB3" w:rsidP="006A269C">
      <w:pPr>
        <w:pStyle w:val="Listenabsatz"/>
        <w:numPr>
          <w:ilvl w:val="0"/>
          <w:numId w:val="9"/>
        </w:numPr>
        <w:rPr>
          <w:rFonts w:cs="Arial"/>
          <w:sz w:val="28"/>
        </w:rPr>
      </w:pPr>
      <w:r w:rsidRPr="00101300">
        <w:rPr>
          <w:rFonts w:cs="Arial"/>
          <w:sz w:val="28"/>
        </w:rPr>
        <w:t>Die Angreifer reiten plötzlich auf die Burg zu.</w:t>
      </w:r>
    </w:p>
    <w:p w:rsidR="006A269C" w:rsidRPr="00101300" w:rsidRDefault="006A269C" w:rsidP="006A269C">
      <w:pPr>
        <w:pStyle w:val="Listenabsatz"/>
        <w:ind w:left="0"/>
        <w:rPr>
          <w:rFonts w:cs="Arial"/>
          <w:sz w:val="28"/>
        </w:rPr>
      </w:pPr>
    </w:p>
    <w:p w:rsidR="003A4FB3" w:rsidRDefault="003A4FB3" w:rsidP="006A269C">
      <w:pPr>
        <w:pStyle w:val="Listenabsatz"/>
        <w:numPr>
          <w:ilvl w:val="0"/>
          <w:numId w:val="9"/>
        </w:numPr>
        <w:rPr>
          <w:rFonts w:cs="Arial"/>
          <w:sz w:val="28"/>
        </w:rPr>
      </w:pPr>
      <w:r w:rsidRPr="00101300">
        <w:rPr>
          <w:rFonts w:cs="Arial"/>
          <w:sz w:val="28"/>
        </w:rPr>
        <w:t>Der Drache dreht sich auf einmal wutschnaubend um.</w:t>
      </w:r>
    </w:p>
    <w:p w:rsidR="006A269C" w:rsidRPr="00101300" w:rsidRDefault="006A269C" w:rsidP="006A269C">
      <w:pPr>
        <w:pStyle w:val="Listenabsatz"/>
        <w:ind w:left="0"/>
        <w:rPr>
          <w:rFonts w:cs="Arial"/>
          <w:sz w:val="28"/>
        </w:rPr>
      </w:pPr>
    </w:p>
    <w:p w:rsidR="003A4FB3" w:rsidRDefault="003A4FB3" w:rsidP="006A269C">
      <w:pPr>
        <w:pStyle w:val="Listenabsatz"/>
        <w:numPr>
          <w:ilvl w:val="0"/>
          <w:numId w:val="9"/>
        </w:numPr>
        <w:rPr>
          <w:rFonts w:cs="Arial"/>
          <w:sz w:val="28"/>
        </w:rPr>
      </w:pPr>
      <w:r w:rsidRPr="00101300">
        <w:rPr>
          <w:rFonts w:cs="Arial"/>
          <w:sz w:val="28"/>
        </w:rPr>
        <w:t>Die Prinzessin ist ganz allein im Turmzimmer eingesperrt.</w:t>
      </w:r>
    </w:p>
    <w:p w:rsidR="006A269C" w:rsidRDefault="006A269C" w:rsidP="006A269C">
      <w:pPr>
        <w:pStyle w:val="Listenabsatz"/>
        <w:ind w:left="0"/>
        <w:rPr>
          <w:rFonts w:cs="Arial"/>
          <w:sz w:val="28"/>
        </w:rPr>
      </w:pPr>
    </w:p>
    <w:p w:rsidR="003A4FB3" w:rsidRDefault="003A4FB3" w:rsidP="006A269C">
      <w:pPr>
        <w:pStyle w:val="Listenabsatz"/>
        <w:numPr>
          <w:ilvl w:val="0"/>
          <w:numId w:val="9"/>
        </w:numPr>
        <w:rPr>
          <w:rFonts w:cs="Arial"/>
          <w:sz w:val="28"/>
        </w:rPr>
      </w:pPr>
      <w:r w:rsidRPr="00101300">
        <w:rPr>
          <w:rFonts w:cs="Arial"/>
          <w:sz w:val="28"/>
        </w:rPr>
        <w:t>Die Knechte bringen die Pferde nach dem Turnier in den Stall.</w:t>
      </w:r>
    </w:p>
    <w:p w:rsidR="006A269C" w:rsidRDefault="006A269C" w:rsidP="006A269C">
      <w:pPr>
        <w:pStyle w:val="Listenabsatz"/>
        <w:ind w:left="0"/>
        <w:rPr>
          <w:rFonts w:cs="Arial"/>
          <w:sz w:val="28"/>
        </w:rPr>
      </w:pPr>
    </w:p>
    <w:p w:rsidR="003A4FB3" w:rsidRDefault="003A4FB3" w:rsidP="006A269C">
      <w:pPr>
        <w:pStyle w:val="Listenabsatz"/>
        <w:numPr>
          <w:ilvl w:val="0"/>
          <w:numId w:val="9"/>
        </w:numPr>
        <w:rPr>
          <w:rFonts w:cs="Arial"/>
          <w:sz w:val="28"/>
        </w:rPr>
      </w:pPr>
      <w:r w:rsidRPr="00101300">
        <w:rPr>
          <w:rFonts w:cs="Arial"/>
          <w:sz w:val="28"/>
        </w:rPr>
        <w:t>Der Knappe hilft dem Ritter in einem Zelt beim Anziehen der Rüstung.</w:t>
      </w:r>
    </w:p>
    <w:p w:rsidR="006A269C" w:rsidRDefault="006A269C" w:rsidP="006A269C">
      <w:pPr>
        <w:pStyle w:val="Listenabsatz"/>
        <w:ind w:left="0"/>
        <w:rPr>
          <w:rFonts w:cs="Arial"/>
          <w:sz w:val="28"/>
        </w:rPr>
      </w:pPr>
    </w:p>
    <w:p w:rsidR="003A4FB3" w:rsidRDefault="003A4FB3" w:rsidP="006A269C">
      <w:pPr>
        <w:pStyle w:val="Listenabsatz"/>
        <w:numPr>
          <w:ilvl w:val="0"/>
          <w:numId w:val="9"/>
        </w:numPr>
        <w:rPr>
          <w:rFonts w:cs="Arial"/>
          <w:sz w:val="28"/>
        </w:rPr>
      </w:pPr>
      <w:r w:rsidRPr="00101300">
        <w:rPr>
          <w:rFonts w:cs="Arial"/>
          <w:sz w:val="28"/>
        </w:rPr>
        <w:t>Der Ritter reitet mutig aus der Burg heraus zum Kampfplatz.</w:t>
      </w:r>
    </w:p>
    <w:p w:rsidR="006A269C" w:rsidRDefault="006A269C" w:rsidP="006A269C">
      <w:pPr>
        <w:pStyle w:val="Listenabsatz"/>
        <w:ind w:left="0"/>
        <w:rPr>
          <w:rFonts w:cs="Arial"/>
          <w:sz w:val="28"/>
        </w:rPr>
      </w:pPr>
    </w:p>
    <w:p w:rsidR="003A4FB3" w:rsidRDefault="003A4FB3" w:rsidP="006A269C">
      <w:pPr>
        <w:pStyle w:val="Listenabsatz"/>
        <w:numPr>
          <w:ilvl w:val="0"/>
          <w:numId w:val="9"/>
        </w:numPr>
        <w:rPr>
          <w:rFonts w:cs="Arial"/>
          <w:sz w:val="28"/>
        </w:rPr>
      </w:pPr>
      <w:r w:rsidRPr="00101300">
        <w:rPr>
          <w:rFonts w:cs="Arial"/>
          <w:sz w:val="28"/>
        </w:rPr>
        <w:t>Das Festmahl findet am Abend im Rittersaal statt.</w:t>
      </w:r>
      <w:bookmarkStart w:id="1" w:name="_GoBack"/>
      <w:bookmarkEnd w:id="1"/>
    </w:p>
    <w:p w:rsidR="006A269C" w:rsidRDefault="006A269C" w:rsidP="006A269C">
      <w:pPr>
        <w:pStyle w:val="Listenabsatz"/>
        <w:ind w:left="0"/>
        <w:rPr>
          <w:rFonts w:cs="Arial"/>
          <w:sz w:val="28"/>
        </w:rPr>
      </w:pPr>
    </w:p>
    <w:p w:rsidR="003A4FB3" w:rsidRDefault="003A4FB3" w:rsidP="006A269C">
      <w:pPr>
        <w:pStyle w:val="Listenabsatz"/>
        <w:numPr>
          <w:ilvl w:val="0"/>
          <w:numId w:val="9"/>
        </w:numPr>
        <w:rPr>
          <w:rFonts w:cs="Arial"/>
          <w:sz w:val="28"/>
        </w:rPr>
      </w:pPr>
      <w:r w:rsidRPr="00101300">
        <w:rPr>
          <w:rFonts w:cs="Arial"/>
          <w:sz w:val="28"/>
        </w:rPr>
        <w:t>Die Schlacht dauert bis in den Abend hinein.</w:t>
      </w:r>
      <w:bookmarkEnd w:id="0"/>
    </w:p>
    <w:p w:rsidR="006A269C" w:rsidRDefault="006A269C" w:rsidP="006A269C">
      <w:pPr>
        <w:pStyle w:val="Listenabsatz"/>
        <w:ind w:left="0"/>
        <w:rPr>
          <w:rFonts w:cs="Arial"/>
          <w:sz w:val="28"/>
        </w:rPr>
      </w:pPr>
    </w:p>
    <w:sectPr w:rsidR="006A269C" w:rsidSect="00F2481D"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69E3" w:rsidRDefault="001769E3" w:rsidP="008750F8">
      <w:pPr>
        <w:spacing w:line="240" w:lineRule="auto"/>
      </w:pPr>
      <w:r>
        <w:separator/>
      </w:r>
    </w:p>
  </w:endnote>
  <w:endnote w:type="continuationSeparator" w:id="0">
    <w:p w:rsidR="001769E3" w:rsidRDefault="001769E3" w:rsidP="008750F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750F8" w:rsidRDefault="008750F8">
    <w:pPr>
      <w:pStyle w:val="Fuzeile"/>
    </w:pPr>
    <w:r>
      <w:rPr>
        <w:noProof/>
      </w:rPr>
      <w:drawing>
        <wp:inline distT="0" distB="0" distL="0" distR="0">
          <wp:extent cx="514318" cy="180000"/>
          <wp:effectExtent l="0" t="0" r="635" b="0"/>
          <wp:docPr id="1" name="Grafik 1" descr="Ein Bild, das Zeichnung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c-by-nc_icon.svg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4318" cy="18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Prima(r)Blog 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69E3" w:rsidRDefault="001769E3" w:rsidP="008750F8">
      <w:pPr>
        <w:spacing w:line="240" w:lineRule="auto"/>
      </w:pPr>
      <w:r>
        <w:separator/>
      </w:r>
    </w:p>
  </w:footnote>
  <w:footnote w:type="continuationSeparator" w:id="0">
    <w:p w:rsidR="001769E3" w:rsidRDefault="001769E3" w:rsidP="008750F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932E4C"/>
    <w:multiLevelType w:val="hybridMultilevel"/>
    <w:tmpl w:val="99748048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80C608B"/>
    <w:multiLevelType w:val="multilevel"/>
    <w:tmpl w:val="822C3B08"/>
    <w:lvl w:ilvl="0">
      <w:start w:val="1"/>
      <w:numFmt w:val="decimal"/>
      <w:pStyle w:val="berschrift2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3BD46FE2"/>
    <w:multiLevelType w:val="multilevel"/>
    <w:tmpl w:val="25E04978"/>
    <w:lvl w:ilvl="0">
      <w:numFmt w:val="decimal"/>
      <w:pStyle w:val="berschrift1"/>
      <w:lvlText w:val="%1."/>
      <w:lvlJc w:val="left"/>
      <w:pPr>
        <w:ind w:left="360" w:hanging="360"/>
      </w:pPr>
      <w:rPr>
        <w:rFonts w:ascii="Arial" w:eastAsia="Arial" w:hAnsi="Arial" w:cstheme="majorBidi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3" w15:restartNumberingAfterBreak="0">
    <w:nsid w:val="3DC57CB1"/>
    <w:multiLevelType w:val="hybridMultilevel"/>
    <w:tmpl w:val="99748048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AFA2B73"/>
    <w:multiLevelType w:val="hybridMultilevel"/>
    <w:tmpl w:val="1D3CFC42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E676772"/>
    <w:multiLevelType w:val="hybridMultilevel"/>
    <w:tmpl w:val="99748048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8111E69"/>
    <w:multiLevelType w:val="hybridMultilevel"/>
    <w:tmpl w:val="99748048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2"/>
  </w:num>
  <w:num w:numId="4">
    <w:abstractNumId w:val="1"/>
  </w:num>
  <w:num w:numId="5">
    <w:abstractNumId w:val="4"/>
  </w:num>
  <w:num w:numId="6">
    <w:abstractNumId w:val="0"/>
  </w:num>
  <w:num w:numId="7">
    <w:abstractNumId w:val="3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8D5"/>
    <w:rsid w:val="000A1120"/>
    <w:rsid w:val="000D1265"/>
    <w:rsid w:val="000F2576"/>
    <w:rsid w:val="00101300"/>
    <w:rsid w:val="001769E3"/>
    <w:rsid w:val="001B4D12"/>
    <w:rsid w:val="001F577A"/>
    <w:rsid w:val="00207C3E"/>
    <w:rsid w:val="002448F5"/>
    <w:rsid w:val="002A2330"/>
    <w:rsid w:val="00357827"/>
    <w:rsid w:val="003A4FB3"/>
    <w:rsid w:val="003F6F56"/>
    <w:rsid w:val="003F7BEE"/>
    <w:rsid w:val="00496F81"/>
    <w:rsid w:val="00515CE2"/>
    <w:rsid w:val="005B576B"/>
    <w:rsid w:val="005C5641"/>
    <w:rsid w:val="0065519E"/>
    <w:rsid w:val="006A269C"/>
    <w:rsid w:val="00740A69"/>
    <w:rsid w:val="008531A4"/>
    <w:rsid w:val="008750F8"/>
    <w:rsid w:val="00AA00EB"/>
    <w:rsid w:val="00AB13EB"/>
    <w:rsid w:val="00C525EB"/>
    <w:rsid w:val="00C90A0A"/>
    <w:rsid w:val="00E568D5"/>
    <w:rsid w:val="00E9358D"/>
    <w:rsid w:val="00F176AA"/>
    <w:rsid w:val="00F24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311C51"/>
  <w15:docId w15:val="{AF52E969-5FDB-46CF-97F3-B1282DC14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sid w:val="00E568D5"/>
    <w:pPr>
      <w:widowControl w:val="0"/>
      <w:spacing w:line="360" w:lineRule="auto"/>
    </w:pPr>
    <w:rPr>
      <w:rFonts w:ascii="Arial" w:hAnsi="Arial"/>
      <w:sz w:val="24"/>
    </w:rPr>
  </w:style>
  <w:style w:type="paragraph" w:styleId="berschrift1">
    <w:name w:val="heading 1"/>
    <w:basedOn w:val="Standard"/>
    <w:next w:val="Standard"/>
    <w:link w:val="berschrift1Zchn"/>
    <w:autoRedefine/>
    <w:qFormat/>
    <w:rsid w:val="000F2576"/>
    <w:pPr>
      <w:keepNext/>
      <w:keepLines/>
      <w:numPr>
        <w:numId w:val="3"/>
      </w:numPr>
      <w:spacing w:before="480" w:after="240"/>
      <w:outlineLvl w:val="0"/>
    </w:pPr>
    <w:rPr>
      <w:rFonts w:eastAsia="Arial" w:cstheme="majorBidi"/>
      <w:b/>
      <w:bCs/>
      <w:sz w:val="32"/>
      <w:szCs w:val="28"/>
      <w:lang w:eastAsia="de-DE"/>
    </w:rPr>
  </w:style>
  <w:style w:type="paragraph" w:styleId="berschrift2">
    <w:name w:val="heading 2"/>
    <w:basedOn w:val="Standard"/>
    <w:next w:val="Standard"/>
    <w:link w:val="berschrift2Zchn"/>
    <w:autoRedefine/>
    <w:uiPriority w:val="9"/>
    <w:unhideWhenUsed/>
    <w:qFormat/>
    <w:rsid w:val="000F2576"/>
    <w:pPr>
      <w:numPr>
        <w:numId w:val="4"/>
      </w:numPr>
      <w:spacing w:before="240" w:after="240"/>
      <w:outlineLvl w:val="1"/>
    </w:pPr>
    <w:rPr>
      <w:rFonts w:eastAsiaTheme="majorEastAsia" w:cstheme="majorBidi"/>
      <w:b/>
      <w:bCs/>
      <w:sz w:val="28"/>
      <w:szCs w:val="26"/>
    </w:rPr>
  </w:style>
  <w:style w:type="paragraph" w:styleId="berschrift3">
    <w:name w:val="heading 3"/>
    <w:basedOn w:val="Standard"/>
    <w:next w:val="Standard"/>
    <w:link w:val="berschrift3Zchn"/>
    <w:autoRedefine/>
    <w:uiPriority w:val="9"/>
    <w:unhideWhenUsed/>
    <w:qFormat/>
    <w:rsid w:val="003F7BEE"/>
    <w:pPr>
      <w:keepNext/>
      <w:keepLines/>
      <w:spacing w:before="20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0F2576"/>
    <w:rPr>
      <w:rFonts w:ascii="Arial" w:eastAsia="Arial" w:hAnsi="Arial" w:cstheme="majorBidi"/>
      <w:b/>
      <w:bCs/>
      <w:sz w:val="32"/>
      <w:szCs w:val="28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0F2576"/>
    <w:rPr>
      <w:rFonts w:ascii="Arial" w:eastAsiaTheme="majorEastAsia" w:hAnsi="Arial" w:cstheme="majorBidi"/>
      <w:b/>
      <w:bCs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F7BEE"/>
    <w:rPr>
      <w:rFonts w:ascii="Arial" w:eastAsiaTheme="majorEastAsia" w:hAnsi="Arial" w:cstheme="majorBidi"/>
      <w:b/>
      <w:bCs/>
      <w:color w:val="4F81BD" w:themeColor="accent1"/>
      <w:sz w:val="24"/>
    </w:rPr>
  </w:style>
  <w:style w:type="paragraph" w:styleId="Listenabsatz">
    <w:name w:val="List Paragraph"/>
    <w:basedOn w:val="Standard"/>
    <w:uiPriority w:val="34"/>
    <w:qFormat/>
    <w:rsid w:val="00E568D5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C564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C5641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8750F8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750F8"/>
    <w:rPr>
      <w:rFonts w:ascii="Arial" w:hAnsi="Arial"/>
      <w:sz w:val="24"/>
    </w:rPr>
  </w:style>
  <w:style w:type="paragraph" w:styleId="Fuzeile">
    <w:name w:val="footer"/>
    <w:basedOn w:val="Standard"/>
    <w:link w:val="FuzeileZchn"/>
    <w:uiPriority w:val="99"/>
    <w:unhideWhenUsed/>
    <w:rsid w:val="008750F8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750F8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Systemadmin</dc:creator>
  <cp:lastModifiedBy>Katharina Mowitz</cp:lastModifiedBy>
  <cp:revision>2</cp:revision>
  <cp:lastPrinted>2016-03-06T12:41:00Z</cp:lastPrinted>
  <dcterms:created xsi:type="dcterms:W3CDTF">2020-03-30T06:42:00Z</dcterms:created>
  <dcterms:modified xsi:type="dcterms:W3CDTF">2020-03-30T06:42:00Z</dcterms:modified>
</cp:coreProperties>
</file>